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55" w:rsidRDefault="00437E55" w:rsidP="00094490">
      <w:pPr>
        <w:widowControl/>
        <w:ind w:right="420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hAnsi="宋体" w:cs="仿宋_GB2312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 xml:space="preserve">      201</w:t>
      </w:r>
      <w:r w:rsidR="0063095D"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6</w:t>
      </w:r>
      <w:bookmarkStart w:id="0" w:name="_GoBack"/>
      <w:bookmarkEnd w:id="0"/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全国</w:t>
      </w:r>
      <w:r w:rsidR="00094490"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化工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物流行业年会参会回执表</w:t>
      </w:r>
    </w:p>
    <w:p w:rsidR="00094490" w:rsidRPr="00094490" w:rsidRDefault="00094490" w:rsidP="00094490">
      <w:pPr>
        <w:widowControl/>
        <w:ind w:right="420"/>
        <w:rPr>
          <w:rFonts w:ascii="宋体" w:hAnsi="宋体" w:cs="仿宋_GB2312"/>
          <w:b/>
          <w:color w:val="000000"/>
          <w:kern w:val="0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206"/>
        <w:gridCol w:w="1589"/>
        <w:gridCol w:w="148"/>
        <w:gridCol w:w="1803"/>
        <w:gridCol w:w="1202"/>
        <w:gridCol w:w="1984"/>
      </w:tblGrid>
      <w:tr w:rsidR="00437E55" w:rsidTr="002E2F5C">
        <w:trPr>
          <w:trHeight w:val="54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单位名称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</w:tr>
      <w:tr w:rsidR="00437E55" w:rsidTr="002E2F5C">
        <w:trPr>
          <w:trHeight w:val="54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单位地址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</w:tr>
      <w:tr w:rsidR="00437E55" w:rsidTr="002E2F5C">
        <w:trPr>
          <w:trHeight w:val="54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/>
                <w:b/>
                <w:bCs/>
                <w:szCs w:val="21"/>
              </w:rPr>
              <w:t>参会人员统计</w:t>
            </w:r>
          </w:p>
        </w:tc>
      </w:tr>
      <w:tr w:rsidR="00437E55" w:rsidTr="002E2F5C">
        <w:trPr>
          <w:trHeight w:val="54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职务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手机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办公电话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传真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邮件地址</w:t>
            </w:r>
          </w:p>
        </w:tc>
      </w:tr>
      <w:tr w:rsidR="00437E55" w:rsidTr="002E2F5C">
        <w:trPr>
          <w:trHeight w:val="54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</w:tr>
      <w:tr w:rsidR="00437E55" w:rsidTr="002E2F5C">
        <w:trPr>
          <w:trHeight w:val="54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</w:tr>
      <w:tr w:rsidR="00437E55" w:rsidTr="002E2F5C">
        <w:trPr>
          <w:trHeight w:val="54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</w:p>
        </w:tc>
      </w:tr>
      <w:tr w:rsidR="00437E55" w:rsidTr="002E2F5C">
        <w:trPr>
          <w:trHeight w:val="924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参会人数合计：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_GB2312"/>
                <w:szCs w:val="21"/>
              </w:rPr>
              <w:t>人， 费用合计人民币：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/>
                <w:szCs w:val="21"/>
              </w:rPr>
              <w:t>元， 大写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仿宋_GB2312"/>
                <w:szCs w:val="21"/>
              </w:rPr>
              <w:t xml:space="preserve">元 </w:t>
            </w:r>
          </w:p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（注：</w:t>
            </w:r>
            <w:r>
              <w:rPr>
                <w:rFonts w:ascii="宋体" w:hAnsi="宋体" w:cs="仿宋_GB2312"/>
                <w:b/>
                <w:szCs w:val="21"/>
              </w:rPr>
              <w:t>参会代表2</w:t>
            </w:r>
            <w:r>
              <w:rPr>
                <w:rFonts w:ascii="宋体" w:hAnsi="宋体" w:cs="仿宋_GB2312" w:hint="eastAsia"/>
                <w:b/>
                <w:szCs w:val="21"/>
              </w:rPr>
              <w:t>8</w:t>
            </w:r>
            <w:r>
              <w:rPr>
                <w:rFonts w:ascii="宋体" w:hAnsi="宋体" w:cs="仿宋_GB2312"/>
                <w:b/>
                <w:szCs w:val="21"/>
              </w:rPr>
              <w:t>00元人民币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包括会议期间会务、资料、餐饮费用</w:t>
            </w:r>
            <w:r>
              <w:rPr>
                <w:rFonts w:ascii="宋体" w:hAnsi="宋体" w:cs="仿宋_GB2312" w:hint="eastAsia"/>
                <w:szCs w:val="21"/>
              </w:rPr>
              <w:t>，</w:t>
            </w:r>
            <w:r>
              <w:rPr>
                <w:rFonts w:ascii="宋体" w:hAnsi="宋体" w:cs="仿宋_GB2312"/>
                <w:szCs w:val="21"/>
              </w:rPr>
              <w:t>住宿和交通费用自理。）</w:t>
            </w:r>
          </w:p>
        </w:tc>
      </w:tr>
      <w:tr w:rsidR="00437E55" w:rsidTr="002E2F5C">
        <w:trPr>
          <w:trHeight w:val="1939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凡参加会议的企业均可视情况在大会现场、会刊开展广告宣传推广或赞助活动：</w:t>
            </w:r>
          </w:p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□会刊封面广告：40000元  □封底广告：35000元  □封二：30000元 </w:t>
            </w:r>
          </w:p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□封三：20000元          □扉页：30000元      □彩色插页广告：10000元  </w:t>
            </w:r>
          </w:p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□</w:t>
            </w:r>
            <w:proofErr w:type="gramStart"/>
            <w:r>
              <w:rPr>
                <w:rFonts w:ascii="宋体" w:hAnsi="宋体" w:cs="仿宋_GB2312"/>
                <w:szCs w:val="21"/>
              </w:rPr>
              <w:t>彩跨</w:t>
            </w:r>
            <w:proofErr w:type="gramEnd"/>
            <w:r>
              <w:rPr>
                <w:rFonts w:ascii="宋体" w:hAnsi="宋体" w:cs="仿宋_GB2312"/>
                <w:szCs w:val="21"/>
              </w:rPr>
              <w:t>:15000元           □资料装袋:10000元</w:t>
            </w:r>
          </w:p>
          <w:p w:rsidR="00437E55" w:rsidRDefault="00437E55" w:rsidP="002E2F5C">
            <w:pPr>
              <w:spacing w:line="360" w:lineRule="exac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□展位: 20000元/</w:t>
            </w:r>
            <w:proofErr w:type="gramStart"/>
            <w:r>
              <w:rPr>
                <w:rFonts w:ascii="宋体" w:hAnsi="宋体" w:cs="仿宋_GB2312"/>
                <w:szCs w:val="21"/>
              </w:rPr>
              <w:t>个</w:t>
            </w:r>
            <w:proofErr w:type="gramEnd"/>
            <w:r>
              <w:rPr>
                <w:rFonts w:ascii="宋体" w:hAnsi="宋体" w:cs="仿宋_GB2312"/>
                <w:szCs w:val="21"/>
              </w:rPr>
              <w:t>，标准展位：4平方米 (</w:t>
            </w:r>
            <w:r>
              <w:rPr>
                <w:rFonts w:ascii="宋体" w:hAnsi="宋体" w:cs="仿宋_GB2312"/>
                <w:bCs/>
                <w:szCs w:val="21"/>
              </w:rPr>
              <w:t>2米X 2米)</w:t>
            </w:r>
          </w:p>
        </w:tc>
      </w:tr>
      <w:tr w:rsidR="00437E55" w:rsidTr="002E2F5C">
        <w:trPr>
          <w:trHeight w:val="1327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1" w:rsidRPr="007805A1" w:rsidRDefault="00437E55" w:rsidP="007805A1">
            <w:pPr>
              <w:adjustRightInd w:val="0"/>
              <w:snapToGrid w:val="0"/>
              <w:spacing w:line="360" w:lineRule="exact"/>
              <w:ind w:leftChars="390" w:left="803" w:firstLineChars="147" w:firstLine="303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会议费缴纳</w:t>
            </w:r>
            <w:proofErr w:type="gramStart"/>
            <w:r>
              <w:rPr>
                <w:rFonts w:ascii="宋体" w:hAnsi="宋体" w:cs="仿宋_GB2312"/>
                <w:szCs w:val="21"/>
              </w:rPr>
              <w:t>帐户</w:t>
            </w:r>
            <w:proofErr w:type="gramEnd"/>
            <w:r>
              <w:rPr>
                <w:rFonts w:ascii="宋体" w:hAnsi="宋体" w:cs="仿宋_GB2312"/>
                <w:szCs w:val="21"/>
              </w:rPr>
              <w:t xml:space="preserve">：  </w:t>
            </w:r>
            <w:r w:rsidR="007805A1" w:rsidRPr="007805A1">
              <w:rPr>
                <w:rFonts w:ascii="宋体" w:hAnsi="宋体" w:cs="仿宋_GB2312" w:hint="eastAsia"/>
                <w:bCs/>
                <w:szCs w:val="21"/>
              </w:rPr>
              <w:t>收款单位：北京中</w:t>
            </w:r>
            <w:proofErr w:type="gramStart"/>
            <w:r w:rsidR="007805A1" w:rsidRPr="007805A1">
              <w:rPr>
                <w:rFonts w:ascii="宋体" w:hAnsi="宋体" w:cs="仿宋_GB2312" w:hint="eastAsia"/>
                <w:bCs/>
                <w:szCs w:val="21"/>
              </w:rPr>
              <w:t>物亿联</w:t>
            </w:r>
            <w:proofErr w:type="gramEnd"/>
            <w:r w:rsidR="007805A1" w:rsidRPr="007805A1">
              <w:rPr>
                <w:rFonts w:ascii="宋体" w:hAnsi="宋体" w:cs="仿宋_GB2312" w:hint="eastAsia"/>
                <w:bCs/>
                <w:szCs w:val="21"/>
              </w:rPr>
              <w:t>化工技术研究中心</w:t>
            </w:r>
          </w:p>
          <w:p w:rsidR="007805A1" w:rsidRPr="007805A1" w:rsidRDefault="007805A1" w:rsidP="007805A1">
            <w:pPr>
              <w:adjustRightInd w:val="0"/>
              <w:snapToGrid w:val="0"/>
              <w:spacing w:line="360" w:lineRule="exact"/>
              <w:ind w:leftChars="390" w:left="803" w:firstLineChars="1031" w:firstLine="2122"/>
              <w:rPr>
                <w:rFonts w:ascii="宋体" w:hAnsi="宋体" w:cs="仿宋_GB2312" w:hint="eastAsia"/>
                <w:bCs/>
                <w:szCs w:val="21"/>
              </w:rPr>
            </w:pPr>
            <w:r w:rsidRPr="007805A1">
              <w:rPr>
                <w:rFonts w:ascii="宋体" w:hAnsi="宋体" w:cs="仿宋_GB2312" w:hint="eastAsia"/>
                <w:bCs/>
                <w:szCs w:val="21"/>
              </w:rPr>
              <w:t>开 户 行：中国工商银行北京西四环支行</w:t>
            </w:r>
          </w:p>
          <w:p w:rsidR="00437E55" w:rsidRDefault="007805A1" w:rsidP="007805A1">
            <w:pPr>
              <w:widowControl/>
              <w:spacing w:line="360" w:lineRule="exact"/>
              <w:ind w:firstLineChars="1428" w:firstLine="2940"/>
              <w:jc w:val="left"/>
              <w:rPr>
                <w:rFonts w:ascii="宋体" w:hAnsi="宋体" w:cs="仿宋_GB2312"/>
                <w:szCs w:val="21"/>
              </w:rPr>
            </w:pPr>
            <w:r w:rsidRPr="007805A1">
              <w:rPr>
                <w:rFonts w:ascii="宋体" w:hAnsi="宋体" w:cs="仿宋_GB2312" w:hint="eastAsia"/>
                <w:bCs/>
                <w:szCs w:val="21"/>
              </w:rPr>
              <w:t>帐    号：0200207709200052294</w:t>
            </w:r>
          </w:p>
        </w:tc>
      </w:tr>
      <w:tr w:rsidR="00437E55" w:rsidTr="002E2F5C">
        <w:trPr>
          <w:trHeight w:hRule="exact" w:val="653"/>
          <w:jc w:val="center"/>
        </w:trPr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联系人：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027420">
              <w:rPr>
                <w:rFonts w:ascii="宋体" w:hAnsi="宋体" w:cs="仿宋_GB2312" w:hint="eastAsia"/>
                <w:szCs w:val="21"/>
              </w:rPr>
              <w:t>蔡执阳</w:t>
            </w:r>
          </w:p>
        </w:tc>
        <w:tc>
          <w:tcPr>
            <w:tcW w:w="5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参会企业名称：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仿宋_GB2312"/>
                <w:szCs w:val="21"/>
              </w:rPr>
              <w:t>（加盖公章）</w:t>
            </w:r>
          </w:p>
        </w:tc>
      </w:tr>
      <w:tr w:rsidR="00437E55" w:rsidTr="002E2F5C">
        <w:trPr>
          <w:trHeight w:hRule="exact" w:val="653"/>
          <w:jc w:val="center"/>
        </w:trPr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电  话：010-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027420">
              <w:rPr>
                <w:rFonts w:ascii="宋体" w:hAnsi="宋体" w:cs="仿宋_GB2312" w:hint="eastAsia"/>
                <w:szCs w:val="21"/>
              </w:rPr>
              <w:t>68391334</w:t>
            </w:r>
          </w:p>
        </w:tc>
        <w:tc>
          <w:tcPr>
            <w:tcW w:w="5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widowControl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437E55" w:rsidTr="002E2F5C">
        <w:trPr>
          <w:trHeight w:hRule="exact" w:val="653"/>
          <w:jc w:val="center"/>
        </w:trPr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传  真：010-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027420">
              <w:rPr>
                <w:rFonts w:ascii="宋体" w:hAnsi="宋体" w:cs="仿宋_GB2312" w:hint="eastAsia"/>
                <w:szCs w:val="21"/>
              </w:rPr>
              <w:t>68391353</w:t>
            </w: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经办人：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仿宋_GB2312"/>
                <w:szCs w:val="21"/>
              </w:rPr>
              <w:t>电  话：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</w:t>
            </w:r>
          </w:p>
        </w:tc>
      </w:tr>
      <w:tr w:rsidR="00437E55" w:rsidTr="002E2F5C">
        <w:trPr>
          <w:trHeight w:hRule="exact" w:val="653"/>
          <w:jc w:val="center"/>
        </w:trPr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027420">
            <w:pPr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宋体" w:hAnsi="宋体" w:cs="仿宋_GB2312"/>
                <w:szCs w:val="21"/>
              </w:rPr>
              <w:t>邮</w:t>
            </w:r>
            <w:proofErr w:type="gramEnd"/>
            <w:r>
              <w:rPr>
                <w:rFonts w:ascii="宋体" w:hAnsi="宋体" w:cs="仿宋_GB2312"/>
                <w:szCs w:val="21"/>
              </w:rPr>
              <w:t xml:space="preserve">  件：</w:t>
            </w:r>
            <w:r w:rsidR="00027420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czy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@liot.org.cn</w:t>
            </w:r>
          </w:p>
        </w:tc>
        <w:tc>
          <w:tcPr>
            <w:tcW w:w="5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5" w:rsidRDefault="00437E55" w:rsidP="002E2F5C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传  真：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仿宋_GB2312"/>
                <w:szCs w:val="21"/>
              </w:rPr>
              <w:t>手  机：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</w:t>
            </w:r>
          </w:p>
        </w:tc>
      </w:tr>
    </w:tbl>
    <w:p w:rsidR="004B7898" w:rsidRPr="00437E55" w:rsidRDefault="006C2129" w:rsidP="00437E55"/>
    <w:sectPr w:rsidR="004B7898" w:rsidRPr="00437E55">
      <w:pgSz w:w="11906" w:h="16838"/>
      <w:pgMar w:top="2098" w:right="1474" w:bottom="1985" w:left="1588" w:header="851" w:footer="992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29" w:rsidRDefault="006C2129" w:rsidP="00D12C50">
      <w:r>
        <w:separator/>
      </w:r>
    </w:p>
  </w:endnote>
  <w:endnote w:type="continuationSeparator" w:id="0">
    <w:p w:rsidR="006C2129" w:rsidRDefault="006C2129" w:rsidP="00D1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29" w:rsidRDefault="006C2129" w:rsidP="00D12C50">
      <w:r>
        <w:separator/>
      </w:r>
    </w:p>
  </w:footnote>
  <w:footnote w:type="continuationSeparator" w:id="0">
    <w:p w:rsidR="006C2129" w:rsidRDefault="006C2129" w:rsidP="00D1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64"/>
    <w:rsid w:val="00027420"/>
    <w:rsid w:val="00094490"/>
    <w:rsid w:val="0010384A"/>
    <w:rsid w:val="0033592C"/>
    <w:rsid w:val="00437E55"/>
    <w:rsid w:val="0063095D"/>
    <w:rsid w:val="006C2129"/>
    <w:rsid w:val="007805A1"/>
    <w:rsid w:val="007C7F23"/>
    <w:rsid w:val="00A36164"/>
    <w:rsid w:val="00B04DF9"/>
    <w:rsid w:val="00BF3747"/>
    <w:rsid w:val="00C53418"/>
    <w:rsid w:val="00D12C50"/>
    <w:rsid w:val="00F13ED7"/>
    <w:rsid w:val="00F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C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C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C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C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C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C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2015-10-09T03:46:00Z</dcterms:created>
  <dcterms:modified xsi:type="dcterms:W3CDTF">2016-10-09T06:14:00Z</dcterms:modified>
</cp:coreProperties>
</file>